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72" w:rsidRDefault="005F0772" w:rsidP="005F0772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6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к рабочей программе по ОБЖ для 7</w:t>
      </w:r>
      <w:r w:rsidRPr="00D81E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F0772" w:rsidRPr="00D81E6F" w:rsidRDefault="005F0772" w:rsidP="005F0772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 Рабочая программа по основам безопасности жизнедеятельности для 7 класса составлена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компонентом государственного стандарта (начального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образования, основного общего образования, основного общего образования,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среднего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(полного) общего образования, утвержденным приказом Минобразования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России от 05.03.2004г. № 1089. За основу рабочей программы взята авторская программа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А.Т. Смирнова.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Программа реализуется с помощью учебно-методического комплекта: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А.Т. Смирнов. Основы безопасности жизнедеятельности. 7 класс: учебник для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учреждений/ А.Т. Смирнов, Б.О. Хренников. - М.: Просвещение,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2010 г.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А.Т. Смирнов. Программы общеобразовательных учреждений «Основы безопасности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>» 1-11 классы. М.: «Просвещение», 2010 г.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А.Т. Смирнова. 5-9 классы: пособие для учителей общеобразовательных учреждений/А.Т.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Смирнов, Б.О. Хренников – М.: Просвещение, 2010 г.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в соответствии с авторской программой, без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изменений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>. Изучению данного курса отводится 35 часов, из расчета 1 ч. в неделю для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каждой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параллели.</w:t>
      </w:r>
    </w:p>
    <w:p w:rsidR="005F0772" w:rsidRPr="007C5C44" w:rsidRDefault="005F0772" w:rsidP="005F0772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      Для учащихся второго уровня (5-9 классов) определена следующая особенность уровня безопасности, она формулируется как «Безопасность личности» основными </w:t>
      </w:r>
      <w:r w:rsidRPr="007C5C44">
        <w:rPr>
          <w:rFonts w:ascii="Times New Roman" w:hAnsi="Times New Roman" w:cs="Times New Roman"/>
          <w:sz w:val="24"/>
          <w:szCs w:val="24"/>
          <w:u w:val="single"/>
        </w:rPr>
        <w:t>целями</w:t>
      </w:r>
      <w:r w:rsidRPr="007C5C44">
        <w:rPr>
          <w:rFonts w:ascii="Times New Roman" w:hAnsi="Times New Roman" w:cs="Times New Roman"/>
          <w:sz w:val="24"/>
          <w:szCs w:val="24"/>
        </w:rPr>
        <w:t xml:space="preserve"> среднего звена – основного общего </w:t>
      </w:r>
      <w:proofErr w:type="gramStart"/>
      <w:r w:rsidRPr="007C5C44">
        <w:rPr>
          <w:rFonts w:ascii="Times New Roman" w:hAnsi="Times New Roman" w:cs="Times New Roman"/>
          <w:sz w:val="24"/>
          <w:szCs w:val="24"/>
        </w:rPr>
        <w:t>образования  являются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>:</w:t>
      </w:r>
    </w:p>
    <w:p w:rsidR="005F0772" w:rsidRPr="007C5C44" w:rsidRDefault="005F0772" w:rsidP="005F077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87" w:lineRule="exact"/>
        <w:ind w:left="-567" w:right="-284" w:firstLine="36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C5C44"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proofErr w:type="gramEnd"/>
      <w:r w:rsidRPr="007C5C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5C44">
        <w:rPr>
          <w:rFonts w:ascii="Times New Roman" w:hAnsi="Times New Roman" w:cs="Times New Roman"/>
          <w:sz w:val="24"/>
          <w:szCs w:val="24"/>
        </w:rPr>
        <w:t>ответственного отношения к окружающей природ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ной среде, к личному здоровью как индивидуальной и общественной ценности, к безопасности личности, общества и государства;</w:t>
      </w:r>
    </w:p>
    <w:p w:rsidR="005F0772" w:rsidRPr="007C5C44" w:rsidRDefault="005F0772" w:rsidP="005F077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87" w:lineRule="exact"/>
        <w:ind w:left="-567" w:right="-284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proofErr w:type="gramEnd"/>
      <w:r w:rsidRPr="007C5C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5C44">
        <w:rPr>
          <w:rFonts w:ascii="Times New Roman" w:hAnsi="Times New Roman" w:cs="Times New Roman"/>
          <w:sz w:val="24"/>
          <w:szCs w:val="24"/>
        </w:rPr>
        <w:t>личных духовных и физических качеств, обеспечива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ющих адекватное поведение в различных опасных и чрезвычайных ситуациях природного, техногенного и социального характера; разви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тие потребности соблюдать нормы здорового образа жизни; подго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товку к выполнению требований, предъявляемых к гражданину Рос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сийской Федерации в области безопасности жизнедеятельности;</w:t>
      </w:r>
    </w:p>
    <w:p w:rsidR="005F0772" w:rsidRPr="007C5C44" w:rsidRDefault="005F0772" w:rsidP="005F077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87" w:lineRule="exact"/>
        <w:ind w:left="-567" w:right="-284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i/>
          <w:iCs/>
          <w:sz w:val="24"/>
          <w:szCs w:val="24"/>
        </w:rPr>
        <w:t>освоение</w:t>
      </w:r>
      <w:proofErr w:type="gramEnd"/>
      <w:r w:rsidRPr="007C5C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5C44">
        <w:rPr>
          <w:rFonts w:ascii="Times New Roman" w:hAnsi="Times New Roman" w:cs="Times New Roman"/>
          <w:sz w:val="24"/>
          <w:szCs w:val="24"/>
        </w:rPr>
        <w:t>знаний: об опасных и чрезвычайных ситуациях, о влиянии их последствий на безопасность личности, общества и го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вом образе жизни; об оказании первой медицинской помощи при не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отложных состояниях; о правах и обязанностях граждан в области бе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зопасности жизнедеятельности;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6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• </w:t>
      </w:r>
      <w:r w:rsidRPr="007C5C44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7C5C44">
        <w:rPr>
          <w:rFonts w:ascii="Times New Roman" w:hAnsi="Times New Roman" w:cs="Times New Roman"/>
          <w:sz w:val="24"/>
          <w:szCs w:val="24"/>
        </w:rPr>
        <w:t>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ных источников; принимать обоснованные решения и разрабатывать план своих действий в конкретной опасной ситуации с учетом реаль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ной обстановки и своих возможностей.</w:t>
      </w:r>
    </w:p>
    <w:p w:rsidR="005F0772" w:rsidRPr="007C5C44" w:rsidRDefault="005F0772" w:rsidP="005F0772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  <w:u w:val="single"/>
        </w:rPr>
        <w:t xml:space="preserve">Задачи </w:t>
      </w:r>
      <w:r w:rsidRPr="007C5C4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процессе обучения в 7 классе  направлены на реализацию знаний, понимания и умений по следующим, изучаемым в программе темам: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7C5C4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C5C44">
        <w:rPr>
          <w:rFonts w:ascii="Times New Roman" w:hAnsi="Times New Roman" w:cs="Times New Roman"/>
          <w:bCs/>
          <w:sz w:val="24"/>
          <w:szCs w:val="24"/>
        </w:rPr>
        <w:t>.   Безопасность и защита человека в опасных и чрезвычайных ситуациях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pacing w:val="-1"/>
          <w:sz w:val="24"/>
          <w:szCs w:val="24"/>
        </w:rPr>
        <w:t>1.</w:t>
      </w:r>
      <w:r w:rsidRPr="007C5C44">
        <w:rPr>
          <w:rFonts w:ascii="Times New Roman" w:hAnsi="Times New Roman" w:cs="Times New Roman"/>
          <w:bCs/>
          <w:sz w:val="24"/>
          <w:szCs w:val="24"/>
        </w:rPr>
        <w:tab/>
        <w:t>Общие понятия об опасных и чрезвычайных ситуациях</w:t>
      </w:r>
      <w:r w:rsidRPr="007C5C44">
        <w:rPr>
          <w:rFonts w:ascii="Times New Roman" w:hAnsi="Times New Roman" w:cs="Times New Roman"/>
          <w:bCs/>
          <w:sz w:val="24"/>
          <w:szCs w:val="24"/>
        </w:rPr>
        <w:br/>
        <w:t>природного характера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Различные природные явления и причины их возникновения.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31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Оболочка Земли: литосфера, атмосфера, гидросфера и биосфера. Географическая оболочка Земли. Круговорот веществ и энергии в гео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графической оболочке. Общая характеристика природных явлений. Природные явления геологического, метеорологического, гидрологи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ческого, биологического и космического происхождения, их характе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ристика, возникновение опасности для жизнедеятельности человека.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5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Опасные и чрезвычайные ситуации. Общие понятия и опреде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ления.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31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Опасная ситуация, стихийное бедствие, чрезвычайная ситуация, общие понятия и определения.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7C5C44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C5C44">
        <w:rPr>
          <w:rFonts w:ascii="Times New Roman" w:hAnsi="Times New Roman" w:cs="Times New Roman"/>
          <w:bCs/>
          <w:sz w:val="24"/>
          <w:szCs w:val="24"/>
        </w:rPr>
        <w:t>.   Чрезвычайные ситуации природного характера</w:t>
      </w:r>
    </w:p>
    <w:p w:rsidR="005F0772" w:rsidRPr="007C5C44" w:rsidRDefault="005F0772" w:rsidP="005F0772">
      <w:pPr>
        <w:shd w:val="clear" w:color="auto" w:fill="FFFFFF"/>
        <w:tabs>
          <w:tab w:val="left" w:pos="672"/>
        </w:tabs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2.</w:t>
      </w:r>
      <w:r w:rsidRPr="007C5C44">
        <w:rPr>
          <w:rFonts w:ascii="Times New Roman" w:hAnsi="Times New Roman" w:cs="Times New Roman"/>
          <w:bCs/>
          <w:sz w:val="24"/>
          <w:szCs w:val="24"/>
        </w:rPr>
        <w:tab/>
        <w:t>Чрезвычайные ситуации геологического происхождения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36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lastRenderedPageBreak/>
        <w:t>Землетрясение. Причины возникновения землетрясения и его возможные последствия.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36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Геологические процессы, происходящие в литосфере Земли, в ре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зультате которых возникают землетрясения.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5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Очаг, магнитуда, эпицентр, интенсивность землетрясения. Опре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деление интенсивности землетрясения, возможные последствия зем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летрясения. Основные районы на территории России, где вероятность землетрясений велика.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Защита населения от последствий землетрясений.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46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Комплекс мероприятий, проводимых по защите населения от по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следствий землетрясений в рамках задач, решаемых РСЧС. Прогно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зирование землетрясений. Определение наиболее сейсмоопасных районов на территории страны. Разработка способов повышения устойчивости зданий и сооружений, а также защиты от воздействия сейсмических волн. Организация оповещения населения. Обучение населения правилам безопасного поведения в сейсмоопасных райо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нах. Организация аварийно-спасательных работ.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Правила безопасного поведения населения при землетрясении.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31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Общие меры безопасности для населения, проживающего в сей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смоопасных районах. Правила поведения во время землетрясения в различных ситуациях: если землетрясение застало вас дома, на ули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це, в школе и др.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Правила безопасного поведения после землетрясения.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Вулканы, извержение вулканов, расположение вулканов на Земле.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46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Вулканы, места их образования, причины извержения вулканов. Типы вулканов: действующие, дремлющие и потухшие вулканы.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Предвестники извержения вулканов.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Последствия извержения вулканов.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36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Образование лавовых потоков, вулканических грязевых потоков, выпадение твердых вулканических продуктов, образование палящей вулканической тучи, выделение вулканических газов.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36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Организация защиты населения от последствий извержения вул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канов.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36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Оползни, причины их возникновения. Классификация оползней по занимаемой ими площади.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41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Последствия оползней. Организация защиты населения от послед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ствий оползней.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41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Рекомендации населению по действиям при угрозе возникнове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ния оползня.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41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Обвалы и снежные лавины, их причины и последствия. Органи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зация защиты населения от последствий обвалов и снежных лавин. Общие рекомендации населению по действиям при угрозе обвалов и схода снежных лавин.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41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3. Чрезвычайные ситуации метеорологического происхож</w:t>
      </w:r>
      <w:r w:rsidRPr="007C5C44">
        <w:rPr>
          <w:rFonts w:ascii="Times New Roman" w:hAnsi="Times New Roman" w:cs="Times New Roman"/>
          <w:bCs/>
          <w:sz w:val="24"/>
          <w:szCs w:val="24"/>
        </w:rPr>
        <w:softHyphen/>
        <w:t>дения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26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Ураганы и бури, причины их возникновения, возможные послед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ствия. Циклоны, их строение, скорость перемещения; циклоны — причина возникновения ураганов и бурь.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31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Последствия ураганов и бурь. Характеристика разрушительной силы ураганов и бурь. Шкала Бофорта, определяющая силу ветра. Воздействие ветра на окружающую среду.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36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Мероприятия, проводимые в рамках задач, решаемых РСЧС, по защите населения от последствий ураганов и бурь.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31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Организация непрерывного наблюдения за состоянием атмосфе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ры. Прогноз возникновения циклонов, их перемещения и возможные последствия. Осуществление заблаговременных и оперативных меро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приятий. Организация оповещения населения об угрозе ураганов и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бурь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>. Рекомендации населению по правилам поведения при получе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нии штормового предупреждения о приближении урагана (бури).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31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Смерч, основные понятия и определения. Характеристика смер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ча, разрушительная сила смерча и его возможные последствия. Реко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мендации населению по действиям при угрозе и во время смерча.</w:t>
      </w:r>
    </w:p>
    <w:p w:rsidR="005F0772" w:rsidRPr="007C5C44" w:rsidRDefault="005F0772" w:rsidP="005F0772">
      <w:pPr>
        <w:shd w:val="clear" w:color="auto" w:fill="FFFFFF"/>
        <w:tabs>
          <w:tab w:val="left" w:pos="672"/>
        </w:tabs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4.</w:t>
      </w:r>
      <w:r w:rsidRPr="007C5C44">
        <w:rPr>
          <w:rFonts w:ascii="Times New Roman" w:hAnsi="Times New Roman" w:cs="Times New Roman"/>
          <w:bCs/>
          <w:sz w:val="24"/>
          <w:szCs w:val="24"/>
        </w:rPr>
        <w:tab/>
        <w:t>Чрезвычайные ситуации гидрологического происхождения</w:t>
      </w:r>
      <w:r w:rsidRPr="007C5C44">
        <w:rPr>
          <w:rFonts w:ascii="Times New Roman" w:hAnsi="Times New Roman" w:cs="Times New Roman"/>
          <w:bCs/>
          <w:sz w:val="24"/>
          <w:szCs w:val="24"/>
        </w:rPr>
        <w:br/>
      </w:r>
      <w:r w:rsidRPr="007C5C44">
        <w:rPr>
          <w:rFonts w:ascii="Times New Roman" w:hAnsi="Times New Roman" w:cs="Times New Roman"/>
          <w:sz w:val="24"/>
          <w:szCs w:val="24"/>
        </w:rPr>
        <w:t>Наводнения, виды наводнений и их причины.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Природные явления гидрологического происхождения, вызываю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щие наводнения.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lastRenderedPageBreak/>
        <w:t>Наводнения, связанные со стоком воды во время половодья. На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воднения, формируемые за счет паводка. Наводнения, вызываемые заторами и зажорами в руслах рек. Наводнения, связанные с ветро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выми нагонами воды.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Возможные последствия наводнений.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Основные мероприятия, проводимые по защите населения от по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следствий наводнений. Прогнозирование наводнений, строительство защитных сооружений, оповещение населения, организация эвакуа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ции и спасательных работ, подготовка населения к действиям при угрозе и во время наводнения.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Рекомендации населению по действиям при угрозе и во время на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воднения.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Сели и их характеристика, причины возникновения селей. Защи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та населения от селевых потоков. Рекомендации населению, прожи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вающему в селеопасных районах.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Цунами. Общая характеристика цунами, причины их возникнове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ния, возможные последствия. Организация защиты населения от по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следствий цунами. Подготовка населения к безопасному поведению при угрозе возникновения цунами, во время цунами и после него.</w:t>
      </w:r>
    </w:p>
    <w:p w:rsidR="005F0772" w:rsidRPr="007C5C44" w:rsidRDefault="005F0772" w:rsidP="005F0772">
      <w:pPr>
        <w:shd w:val="clear" w:color="auto" w:fill="FFFFFF"/>
        <w:tabs>
          <w:tab w:val="left" w:pos="677"/>
        </w:tabs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5.</w:t>
      </w:r>
      <w:r w:rsidRPr="007C5C44">
        <w:rPr>
          <w:rFonts w:ascii="Times New Roman" w:hAnsi="Times New Roman" w:cs="Times New Roman"/>
          <w:bCs/>
          <w:sz w:val="24"/>
          <w:szCs w:val="24"/>
        </w:rPr>
        <w:tab/>
        <w:t>Чрезвычайные ситуации биологического происхождения</w:t>
      </w:r>
      <w:r w:rsidRPr="007C5C44">
        <w:rPr>
          <w:rFonts w:ascii="Times New Roman" w:hAnsi="Times New Roman" w:cs="Times New Roman"/>
          <w:bCs/>
          <w:sz w:val="24"/>
          <w:szCs w:val="24"/>
        </w:rPr>
        <w:br/>
      </w:r>
      <w:r w:rsidRPr="007C5C44">
        <w:rPr>
          <w:rFonts w:ascii="Times New Roman" w:hAnsi="Times New Roman" w:cs="Times New Roman"/>
          <w:sz w:val="24"/>
          <w:szCs w:val="24"/>
        </w:rPr>
        <w:t>Лесные и торфяные пожары, виды пожаров, классификация лес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ных пожаров. Последствия лесных и торфяных пожаров для населения и окружающей среды.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Профилактика лесных и торфяных пожаров, защита населения от лесных пожаров.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Общие рекомендации по безопасному поведению при нахожде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нии вблизи очага пожара в лесу.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Инфекционные болезни человека, причины их возникновения. Классификация инфекционных болезней по способу передачи ин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фекции от больного человека к здоровому.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Эпидемия, ее характеристика, опасность для населения. Эпиде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мический процесс и факторы, его определяющие.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Противоэпидемические мероприятия и защита населения.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Характеристика некоторых наиболее распространенных инфекци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онных заболеваний и их профилактика.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Комплекс мероприятий, проводимых для защиты населения от массовых инфекционных заболеваний. Правила личной гигиены для профилактики инфекционных заболеваний.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Инфекционные болезни животных и растений. Причина их воз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никновения, краткая характеристика.</w:t>
      </w:r>
    </w:p>
    <w:p w:rsidR="005F0772" w:rsidRPr="007C5C44" w:rsidRDefault="005F0772" w:rsidP="005F0772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Противоэпизоотические и </w:t>
      </w:r>
      <w:proofErr w:type="spellStart"/>
      <w:r w:rsidRPr="007C5C44">
        <w:rPr>
          <w:rFonts w:ascii="Times New Roman" w:hAnsi="Times New Roman" w:cs="Times New Roman"/>
          <w:sz w:val="24"/>
          <w:szCs w:val="24"/>
        </w:rPr>
        <w:t>противоэпифитотические</w:t>
      </w:r>
      <w:proofErr w:type="spellEnd"/>
      <w:r w:rsidRPr="007C5C44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7C5C44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7C5C44">
        <w:rPr>
          <w:rFonts w:ascii="Times New Roman" w:hAnsi="Times New Roman" w:cs="Times New Roman"/>
          <w:bCs/>
          <w:sz w:val="24"/>
          <w:szCs w:val="24"/>
        </w:rPr>
        <w:t>.   Основы медицинских знаний и здорового образа жизни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6. Здоровый образ жизни и его значение для гармоничного развития человека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Психологическая уравновешенность, ее значение в формировании системы здорового образа жизни и обеспечения личной безопасности. Качества, необходимые для повышения уровня психологической урав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новешенности. Психологическая уравновешенность и умение завести друзей.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Общие понятия и определение стресса. Стресс и стадии развития общего адаптационного синдрома. Влияние стресса на состояние здо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ровья человека. Содержание общих принципов борьбы со стрессом. Анатомо-физиологические особенности человека в подростковом возрасте.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Особенности развития организма человека в подростковом возра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сте. Физическое развитие, индивидуальные особенности внешнего облика человека. Различия в развитии мальчиков и девочек. Соблю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дение правил личной гигиены в подростковом возрасте.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Особенности психического развития человека в подростковом возрасте.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Перестройка, происходящая в центральной нервной системе под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ростка, и формирование личности человека. Формирование основ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ных качеств взрослого человека.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Формирование личности подростка при его взаимоотношениях со взрослыми.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Значение правильного общения со взрослыми, особенно с роди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телями, для социального развития человека в подростковом возрасте. Конфликтные ситуации, которые могут возникнуть при общении подростка с родителями, и основные способы их разрешения. Уме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ние слушать собеседника Формирование личности подростка при его взаимоотношениях со сверстниками. Рост потребности общения со сверстниками, пути до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 xml:space="preserve">стижения признания среди сверстников. </w:t>
      </w:r>
      <w:r w:rsidRPr="007C5C44">
        <w:rPr>
          <w:rFonts w:ascii="Times New Roman" w:hAnsi="Times New Roman" w:cs="Times New Roman"/>
          <w:sz w:val="24"/>
          <w:szCs w:val="24"/>
        </w:rPr>
        <w:lastRenderedPageBreak/>
        <w:t>Возможные конфликтные ситуации при общении со сверстниками, основные пути их разреше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ния. Личные качества, обеспечивающие более тесное общение со сверстниками.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Формирование взаимоотношений со сверстниками противопо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ложного пола.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Факторы, определяющие развитие взаимоотношений со сверст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никами противоположного пола. Формирование социально значи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мых качеств для установления правильного взаимоотношения со сверстниками противоположного пола. Духовная и социальная зре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лость и ее значение в определении стиля своего поведения с лицами противоположного пола.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Взаимоотношения подростка и общества. Ответственность несо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вершеннолетних.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Значение правового воспитания для социального развития подрост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ка. Правонарушения, совершаемые подростками, и их основные при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чины. Уголовная ответственность несовершеннолетних, предусмотрен</w:t>
      </w:r>
      <w:r w:rsidRPr="007C5C44">
        <w:rPr>
          <w:rFonts w:ascii="Times New Roman" w:hAnsi="Times New Roman" w:cs="Times New Roman"/>
          <w:sz w:val="24"/>
          <w:szCs w:val="24"/>
        </w:rPr>
        <w:softHyphen/>
        <w:t xml:space="preserve">ная Уголовным кодексом Российской Федерации (УК РФ, </w:t>
      </w:r>
      <w:smartTag w:uri="urn:schemas-microsoft-com:office:smarttags" w:element="metricconverter">
        <w:smartTagPr>
          <w:attr w:name="ProductID" w:val="1997 г"/>
        </w:smartTagPr>
        <w:r w:rsidRPr="007C5C44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7C5C44">
        <w:rPr>
          <w:rFonts w:ascii="Times New Roman" w:hAnsi="Times New Roman" w:cs="Times New Roman"/>
          <w:sz w:val="24"/>
          <w:szCs w:val="24"/>
        </w:rPr>
        <w:t>.).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7. Первая медицинская помощь и правила ее оказания (практические занятия)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Общие понятия и определения первой медицинской помощи, до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врачебной помощи, первой врачебной помощи. Общий порядок дей</w:t>
      </w:r>
      <w:r w:rsidRPr="007C5C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9472930</wp:posOffset>
                </wp:positionH>
                <wp:positionV relativeFrom="paragraph">
                  <wp:posOffset>1258570</wp:posOffset>
                </wp:positionV>
                <wp:extent cx="0" cy="5760720"/>
                <wp:effectExtent l="18415" t="16510" r="10160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072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27C15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5.9pt,99.1pt" to="745.9pt,5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" o:allowincell="f" strokeweight="1.45pt">
                <w10:wrap anchorx="margin"/>
              </v:line>
            </w:pict>
          </mc:Fallback>
        </mc:AlternateContent>
      </w:r>
      <w:r w:rsidRPr="007C5C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9518650</wp:posOffset>
                </wp:positionH>
                <wp:positionV relativeFrom="paragraph">
                  <wp:posOffset>4483735</wp:posOffset>
                </wp:positionV>
                <wp:extent cx="0" cy="1463040"/>
                <wp:effectExtent l="6985" t="12700" r="12065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BBA54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9.5pt,353.05pt" to="749.5pt,4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7C5C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9518650</wp:posOffset>
                </wp:positionH>
                <wp:positionV relativeFrom="paragraph">
                  <wp:posOffset>3310255</wp:posOffset>
                </wp:positionV>
                <wp:extent cx="0" cy="3645535"/>
                <wp:effectExtent l="16510" t="20320" r="21590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5535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130FF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9.5pt,260.65pt" to="749.5pt,5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" o:allowincell="f" strokeweight="2.15pt">
                <w10:wrap anchorx="margin"/>
              </v:line>
            </w:pict>
          </mc:Fallback>
        </mc:AlternateContent>
      </w:r>
      <w:r w:rsidRPr="007C5C44">
        <w:rPr>
          <w:rFonts w:ascii="Times New Roman" w:hAnsi="Times New Roman" w:cs="Times New Roman"/>
          <w:sz w:val="24"/>
          <w:szCs w:val="24"/>
        </w:rPr>
        <w:t>ствий при оказании первой медицинской помощи. Когда необходимо вызывать «скорую помощь».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Оказание первой медицинской помощи при наружном кровотече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нии.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Первая медицинская помощь при незначительных ранах.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Первая медицинская помощь при сильном кровотечении.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Оказание первой медицинской помощи при артериальном крово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течении.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Оказание первой медицинской помощи при венозном кровотече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нии.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Оказание первой медицинской помощи при ушибах и переломах.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Транспортировка пострадавшего.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5F0772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8"/>
          <w:szCs w:val="28"/>
        </w:rPr>
      </w:pPr>
      <w:r w:rsidRPr="00D81E6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к рабочей программе по ОБЖ для 8</w:t>
      </w:r>
      <w:r w:rsidRPr="00D81E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F0772" w:rsidRPr="00D81E6F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8"/>
          <w:szCs w:val="28"/>
        </w:rPr>
      </w:pP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 Рабочая программа по основам безопасности жизнедеятельности для 8 класса составлена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компонентом государственного стандарта (начального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образования, основного общего образования, основного общего образования,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среднего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(полного) общего образования, утвержденным приказом Минобразования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России от 05.03.2004г. № 1089. За основу рабочей программы взята авторская программа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А.Т. Смирнова.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Программа реализуется с помощью учебно-методического комплекта: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А.Т. Смирнов. Основы безопасности жизнедеятельности. 8 класс: учебник для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учреждений/ А.Т. Смирнов, Б.О. Хренников. - М.: Просвещение,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2010 г.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А.Т. Смирнов. Программы общеобразовательных учреждений «Основы безопасности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>» 1-11 классы. М.: «Просвещение», 2010 г.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А.Т. Смирнова. 5-9 классы: пособие для учителей общеобразовательных учреждений/А.Т.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Смирнов, Б.О. Хренников – М.: Просвещение, 2010 г.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в соответствии с авторской программой, без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изменений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>. Изучению данного курса отводится 35 часов, из расчета 1 ч. в неделю для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каждой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параллели.</w:t>
      </w:r>
    </w:p>
    <w:p w:rsidR="005F0772" w:rsidRPr="007C5C44" w:rsidRDefault="005F0772" w:rsidP="005F0772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      Для учащихся второго уровня (5-9 классов) определена следующая особенность уровня безопасности, она формулируется как «Безопасность личности» основными </w:t>
      </w:r>
      <w:r w:rsidRPr="007C5C44">
        <w:rPr>
          <w:rFonts w:ascii="Times New Roman" w:hAnsi="Times New Roman" w:cs="Times New Roman"/>
          <w:sz w:val="24"/>
          <w:szCs w:val="24"/>
          <w:u w:val="single"/>
        </w:rPr>
        <w:t>целями</w:t>
      </w:r>
      <w:r w:rsidRPr="007C5C44">
        <w:rPr>
          <w:rFonts w:ascii="Times New Roman" w:hAnsi="Times New Roman" w:cs="Times New Roman"/>
          <w:sz w:val="24"/>
          <w:szCs w:val="24"/>
        </w:rPr>
        <w:t xml:space="preserve"> среднего звена – основного общего </w:t>
      </w:r>
      <w:proofErr w:type="gramStart"/>
      <w:r w:rsidRPr="007C5C44">
        <w:rPr>
          <w:rFonts w:ascii="Times New Roman" w:hAnsi="Times New Roman" w:cs="Times New Roman"/>
          <w:sz w:val="24"/>
          <w:szCs w:val="24"/>
        </w:rPr>
        <w:t>образования  являются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>:</w:t>
      </w:r>
    </w:p>
    <w:p w:rsidR="005F0772" w:rsidRPr="007C5C44" w:rsidRDefault="005F0772" w:rsidP="005F077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87" w:lineRule="exact"/>
        <w:ind w:left="-567" w:right="-284" w:firstLine="36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C5C44"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proofErr w:type="gramEnd"/>
      <w:r w:rsidRPr="007C5C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5C44">
        <w:rPr>
          <w:rFonts w:ascii="Times New Roman" w:hAnsi="Times New Roman" w:cs="Times New Roman"/>
          <w:sz w:val="24"/>
          <w:szCs w:val="24"/>
        </w:rPr>
        <w:t>ответственного отношения к окружающей природ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ной среде, к личному здоровью как индивидуальной и общественной ценности, к безопасности личности, общества и государства;</w:t>
      </w:r>
    </w:p>
    <w:p w:rsidR="005F0772" w:rsidRPr="007C5C44" w:rsidRDefault="005F0772" w:rsidP="005F077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87" w:lineRule="exact"/>
        <w:ind w:left="-567" w:right="-284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proofErr w:type="gramEnd"/>
      <w:r w:rsidRPr="007C5C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5C44">
        <w:rPr>
          <w:rFonts w:ascii="Times New Roman" w:hAnsi="Times New Roman" w:cs="Times New Roman"/>
          <w:sz w:val="24"/>
          <w:szCs w:val="24"/>
        </w:rPr>
        <w:t>личных духовных и физических качеств, обеспечива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ющих адекватное поведение в различных опасных и чрезвычайных ситуациях природного, техногенного и социального характера; разви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тие потребности соблюдать нормы здорового образа жизни; подго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товку к выполнению требований, предъявляемых к гражданину Рос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сийской Федерации в области безопасности жизнедеятельности;</w:t>
      </w:r>
    </w:p>
    <w:p w:rsidR="005F0772" w:rsidRPr="007C5C44" w:rsidRDefault="005F0772" w:rsidP="005F077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87" w:lineRule="exact"/>
        <w:ind w:left="-567" w:right="-284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i/>
          <w:iCs/>
          <w:sz w:val="24"/>
          <w:szCs w:val="24"/>
        </w:rPr>
        <w:t>освоение</w:t>
      </w:r>
      <w:proofErr w:type="gramEnd"/>
      <w:r w:rsidRPr="007C5C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5C44">
        <w:rPr>
          <w:rFonts w:ascii="Times New Roman" w:hAnsi="Times New Roman" w:cs="Times New Roman"/>
          <w:sz w:val="24"/>
          <w:szCs w:val="24"/>
        </w:rPr>
        <w:t xml:space="preserve">знаний: об опасных и чрезвычайных ситуациях, о влиянии их последствий на </w:t>
      </w:r>
      <w:r w:rsidRPr="007C5C44">
        <w:rPr>
          <w:rFonts w:ascii="Times New Roman" w:hAnsi="Times New Roman" w:cs="Times New Roman"/>
          <w:sz w:val="24"/>
          <w:szCs w:val="24"/>
        </w:rPr>
        <w:lastRenderedPageBreak/>
        <w:t>безопасность личности, общества и го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вом образе жизни; об оказании первой медицинской помощи при не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отложных состояниях; о правах и обязанностях граждан в области бе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зопасности жизнедеятельности;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6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• </w:t>
      </w:r>
      <w:r w:rsidRPr="007C5C44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7C5C44">
        <w:rPr>
          <w:rFonts w:ascii="Times New Roman" w:hAnsi="Times New Roman" w:cs="Times New Roman"/>
          <w:sz w:val="24"/>
          <w:szCs w:val="24"/>
        </w:rPr>
        <w:t>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ных источников; принимать обоснованные решения и разрабатывать план своих действий в конкретной опасной ситуации с учетом реаль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ной обстановки и своих возможностей.</w:t>
      </w:r>
    </w:p>
    <w:p w:rsidR="005F0772" w:rsidRPr="007C5C44" w:rsidRDefault="005F0772" w:rsidP="005F0772">
      <w:pPr>
        <w:ind w:left="-567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  <w:u w:val="single"/>
        </w:rPr>
        <w:t xml:space="preserve">Задачи </w:t>
      </w:r>
      <w:r w:rsidRPr="007C5C4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процессе обучения в 8 классе  направлены на реализацию знаний, понимания и умений по следующим, изучаемым в программе темам:</w:t>
      </w:r>
    </w:p>
    <w:p w:rsidR="005F0772" w:rsidRPr="007C5C44" w:rsidRDefault="005F0772" w:rsidP="005F0772">
      <w:pPr>
        <w:shd w:val="clear" w:color="auto" w:fill="FFFFFF"/>
        <w:spacing w:before="91" w:line="202" w:lineRule="exact"/>
        <w:ind w:left="-567" w:right="-284" w:hanging="114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7C5C4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C5C44">
        <w:rPr>
          <w:rFonts w:ascii="Times New Roman" w:hAnsi="Times New Roman" w:cs="Times New Roman"/>
          <w:bCs/>
          <w:sz w:val="24"/>
          <w:szCs w:val="24"/>
        </w:rPr>
        <w:t>.   Обеспечение личной безопасности в повседневной жизни</w:t>
      </w:r>
    </w:p>
    <w:p w:rsidR="005F0772" w:rsidRPr="007C5C44" w:rsidRDefault="005F0772" w:rsidP="005F0772">
      <w:pPr>
        <w:shd w:val="clear" w:color="auto" w:fill="FFFFFF"/>
        <w:tabs>
          <w:tab w:val="left" w:pos="682"/>
        </w:tabs>
        <w:spacing w:before="82" w:line="187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pacing w:val="-2"/>
          <w:sz w:val="24"/>
          <w:szCs w:val="24"/>
        </w:rPr>
        <w:t>1.</w:t>
      </w:r>
      <w:r w:rsidRPr="007C5C44">
        <w:rPr>
          <w:rFonts w:ascii="Times New Roman" w:hAnsi="Times New Roman" w:cs="Times New Roman"/>
          <w:bCs/>
          <w:sz w:val="24"/>
          <w:szCs w:val="24"/>
        </w:rPr>
        <w:t>Пожарная безопасность</w:t>
      </w:r>
    </w:p>
    <w:p w:rsidR="005F0772" w:rsidRPr="007C5C44" w:rsidRDefault="005F0772" w:rsidP="005F0772">
      <w:pPr>
        <w:shd w:val="clear" w:color="auto" w:fill="FFFFFF"/>
        <w:spacing w:line="187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Пожары в жилых и общественных зданиях, их возможные по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следствия. Основные причины возникновения пожаров в жилых и общественных зданиях. Влияние человеческого фактора на причи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ны возникновения пожаров. Соблюдение мер пожарной безопасно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сти в быту. Права и обязанности граждан в области пожарной безо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пасности. Правила безопасного поведения при пожаре в жилом или общественном здании.</w:t>
      </w:r>
    </w:p>
    <w:p w:rsidR="005F0772" w:rsidRPr="007C5C44" w:rsidRDefault="005F0772" w:rsidP="005F0772">
      <w:pPr>
        <w:shd w:val="clear" w:color="auto" w:fill="FFFFFF"/>
        <w:tabs>
          <w:tab w:val="left" w:pos="682"/>
        </w:tabs>
        <w:spacing w:line="187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2.Безопасность на дорогах</w:t>
      </w:r>
    </w:p>
    <w:p w:rsidR="005F0772" w:rsidRPr="007C5C44" w:rsidRDefault="005F0772" w:rsidP="005F0772">
      <w:pPr>
        <w:shd w:val="clear" w:color="auto" w:fill="FFFFFF"/>
        <w:spacing w:line="187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Причины дорожно-транспортного травматизма. Организация до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рожного движения. Правила безопасного поведения на дорогах пешеходов и пассажиров. Общие обязанности водителя. Правила бе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зопасного поведения на дороге велосипедиста и водителя мопеда.</w:t>
      </w:r>
    </w:p>
    <w:p w:rsidR="005F0772" w:rsidRPr="007C5C44" w:rsidRDefault="005F0772" w:rsidP="005F0772">
      <w:pPr>
        <w:shd w:val="clear" w:color="auto" w:fill="FFFFFF"/>
        <w:tabs>
          <w:tab w:val="left" w:pos="682"/>
        </w:tabs>
        <w:spacing w:before="5" w:line="187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3.Безопасность на водоемах</w:t>
      </w:r>
    </w:p>
    <w:p w:rsidR="005F0772" w:rsidRPr="007C5C44" w:rsidRDefault="005F0772" w:rsidP="005F0772">
      <w:pPr>
        <w:shd w:val="clear" w:color="auto" w:fill="FFFFFF"/>
        <w:spacing w:line="187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Водоемы. Особенности состояния водоемов в различное время года. Соблюдение правил безопасности при купании в оборудован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ных и необорудованных местах. Безопасный отдых у воды. Оказание само- и взаимопомощи терпящим бедствие на воде.</w:t>
      </w:r>
    </w:p>
    <w:p w:rsidR="005F0772" w:rsidRPr="007C5C44" w:rsidRDefault="005F0772" w:rsidP="005F0772">
      <w:pPr>
        <w:shd w:val="clear" w:color="auto" w:fill="FFFFFF"/>
        <w:tabs>
          <w:tab w:val="left" w:pos="682"/>
        </w:tabs>
        <w:spacing w:before="5" w:line="187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4.</w:t>
      </w:r>
      <w:r w:rsidRPr="007C5C44">
        <w:rPr>
          <w:rFonts w:ascii="Times New Roman" w:hAnsi="Times New Roman" w:cs="Times New Roman"/>
          <w:bCs/>
          <w:sz w:val="24"/>
          <w:szCs w:val="24"/>
        </w:rPr>
        <w:t>Экология и безопасность</w:t>
      </w:r>
    </w:p>
    <w:p w:rsidR="005F0772" w:rsidRPr="007C5C44" w:rsidRDefault="005F0772" w:rsidP="005F0772">
      <w:pPr>
        <w:shd w:val="clear" w:color="auto" w:fill="FFFFFF"/>
        <w:spacing w:line="192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Загрязнение окружающей природной среды. Понятие о предель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 допустимых концентрациях загрязняющих веществ. Мероприятия, проводимые по защите здоровья населения в местах с неблагоприят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ной экологической обстановкой.</w:t>
      </w:r>
    </w:p>
    <w:p w:rsidR="005F0772" w:rsidRPr="007C5C44" w:rsidRDefault="005F0772" w:rsidP="005F0772">
      <w:pPr>
        <w:shd w:val="clear" w:color="auto" w:fill="FFFFFF"/>
        <w:spacing w:before="245" w:line="202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Раздел П.   Чрезвычайные ситуации техногенного характера и безопасность населения</w:t>
      </w:r>
    </w:p>
    <w:p w:rsidR="005F0772" w:rsidRPr="007C5C44" w:rsidRDefault="005F0772" w:rsidP="005F0772">
      <w:pPr>
        <w:shd w:val="clear" w:color="auto" w:fill="FFFFFF"/>
        <w:tabs>
          <w:tab w:val="left" w:pos="682"/>
        </w:tabs>
        <w:spacing w:before="53" w:line="211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5.Чрезвычайные ситуации техногенного характера и их по</w:t>
      </w:r>
      <w:r w:rsidRPr="007C5C44">
        <w:rPr>
          <w:rFonts w:ascii="Times New Roman" w:hAnsi="Times New Roman" w:cs="Times New Roman"/>
          <w:bCs/>
          <w:sz w:val="24"/>
          <w:szCs w:val="24"/>
        </w:rPr>
        <w:softHyphen/>
        <w:t>следствия</w:t>
      </w:r>
    </w:p>
    <w:p w:rsidR="005F0772" w:rsidRPr="007C5C44" w:rsidRDefault="005F0772" w:rsidP="005F0772">
      <w:pPr>
        <w:shd w:val="clear" w:color="auto" w:fill="FFFFFF"/>
        <w:spacing w:line="197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Общие понятия о чрезвычайной ситуации техногенного характе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ра. Классификация чрезвычайных ситуаций техногенного характера по типам и видам их возникновения.</w:t>
      </w:r>
    </w:p>
    <w:p w:rsidR="005F0772" w:rsidRPr="007C5C44" w:rsidRDefault="005F0772" w:rsidP="005F0772">
      <w:pPr>
        <w:shd w:val="clear" w:color="auto" w:fill="FFFFFF"/>
        <w:spacing w:line="192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Потенциально опасные объекты экономики. Аварии на </w:t>
      </w:r>
      <w:proofErr w:type="spellStart"/>
      <w:r w:rsidRPr="007C5C44">
        <w:rPr>
          <w:rFonts w:ascii="Times New Roman" w:hAnsi="Times New Roman" w:cs="Times New Roman"/>
          <w:sz w:val="24"/>
          <w:szCs w:val="24"/>
        </w:rPr>
        <w:t>радиаци-онно</w:t>
      </w:r>
      <w:proofErr w:type="spellEnd"/>
      <w:r w:rsidRPr="007C5C44">
        <w:rPr>
          <w:rFonts w:ascii="Times New Roman" w:hAnsi="Times New Roman" w:cs="Times New Roman"/>
          <w:sz w:val="24"/>
          <w:szCs w:val="24"/>
        </w:rPr>
        <w:t xml:space="preserve"> опасных, химически опасных и </w:t>
      </w:r>
      <w:proofErr w:type="spellStart"/>
      <w:r w:rsidRPr="007C5C44">
        <w:rPr>
          <w:rFonts w:ascii="Times New Roman" w:hAnsi="Times New Roman" w:cs="Times New Roman"/>
          <w:sz w:val="24"/>
          <w:szCs w:val="24"/>
        </w:rPr>
        <w:t>пожаровзрывоопасных</w:t>
      </w:r>
      <w:proofErr w:type="spellEnd"/>
      <w:r w:rsidRPr="007C5C44">
        <w:rPr>
          <w:rFonts w:ascii="Times New Roman" w:hAnsi="Times New Roman" w:cs="Times New Roman"/>
          <w:sz w:val="24"/>
          <w:szCs w:val="24"/>
        </w:rPr>
        <w:t xml:space="preserve"> объек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тах. Причины их возникновения и возможные последствия. Аварии на гидротехнических объектах. Рекомендации специалистов по пра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вилам безопасного поведения в различных чрезвычайных ситуациях техногенного характера.</w:t>
      </w:r>
    </w:p>
    <w:p w:rsidR="005F0772" w:rsidRPr="007C5C44" w:rsidRDefault="005F0772" w:rsidP="005F0772">
      <w:pPr>
        <w:shd w:val="clear" w:color="auto" w:fill="FFFFFF"/>
        <w:tabs>
          <w:tab w:val="left" w:pos="739"/>
        </w:tabs>
        <w:spacing w:line="202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6.Организация защиты населения от чрезвычайных ситуа</w:t>
      </w:r>
      <w:r w:rsidRPr="007C5C44">
        <w:rPr>
          <w:rFonts w:ascii="Times New Roman" w:hAnsi="Times New Roman" w:cs="Times New Roman"/>
          <w:bCs/>
          <w:sz w:val="24"/>
          <w:szCs w:val="24"/>
        </w:rPr>
        <w:softHyphen/>
        <w:t>ций техногенного характера</w:t>
      </w:r>
    </w:p>
    <w:p w:rsidR="005F0772" w:rsidRPr="007C5C44" w:rsidRDefault="005F0772" w:rsidP="005F0772">
      <w:pPr>
        <w:shd w:val="clear" w:color="auto" w:fill="FFFFFF"/>
        <w:spacing w:line="192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Способы оповещения населения о чрезвычайных ситуациях тех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ногенного характера. Организация защиты населения при авариях на радиационно-опасных и химически опасных объектах.</w:t>
      </w:r>
    </w:p>
    <w:p w:rsidR="005F0772" w:rsidRPr="007C5C44" w:rsidRDefault="005F0772" w:rsidP="005F0772">
      <w:pPr>
        <w:shd w:val="clear" w:color="auto" w:fill="FFFFFF"/>
        <w:spacing w:before="230" w:line="202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7C5C44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7C5C44">
        <w:rPr>
          <w:rFonts w:ascii="Times New Roman" w:hAnsi="Times New Roman" w:cs="Times New Roman"/>
          <w:bCs/>
          <w:sz w:val="24"/>
          <w:szCs w:val="24"/>
        </w:rPr>
        <w:t>.   Основы медицинских знаний и здорового образа жизни</w:t>
      </w:r>
    </w:p>
    <w:p w:rsidR="005F0772" w:rsidRPr="007C5C44" w:rsidRDefault="005F0772" w:rsidP="005F0772">
      <w:pPr>
        <w:shd w:val="clear" w:color="auto" w:fill="FFFFFF"/>
        <w:tabs>
          <w:tab w:val="left" w:pos="739"/>
        </w:tabs>
        <w:spacing w:before="82" w:line="187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7.Основы здорового образа жизни</w:t>
      </w:r>
    </w:p>
    <w:p w:rsidR="005F0772" w:rsidRPr="007C5C44" w:rsidRDefault="005F0772" w:rsidP="005F0772">
      <w:pPr>
        <w:shd w:val="clear" w:color="auto" w:fill="FFFFFF"/>
        <w:spacing w:line="187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Основные понятия о здоровье и здоровом образе жизни. Индиви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дуальное здоровье человека, его физическая и духовная сущность. Ре-</w:t>
      </w:r>
    </w:p>
    <w:p w:rsidR="005F0772" w:rsidRPr="007C5C44" w:rsidRDefault="005F0772" w:rsidP="005F0772">
      <w:pPr>
        <w:shd w:val="clear" w:color="auto" w:fill="FFFFFF"/>
        <w:spacing w:line="192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-466090</wp:posOffset>
                </wp:positionH>
                <wp:positionV relativeFrom="paragraph">
                  <wp:posOffset>6242050</wp:posOffset>
                </wp:positionV>
                <wp:extent cx="0" cy="347345"/>
                <wp:effectExtent l="13970" t="7620" r="508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6E633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6.7pt,491.5pt" to="-36.7pt,5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" o:allowincell="f" strokeweight=".7pt">
                <w10:wrap anchorx="margin"/>
              </v:line>
            </w:pict>
          </mc:Fallback>
        </mc:AlternateContent>
      </w:r>
      <w:proofErr w:type="gramStart"/>
      <w:r w:rsidRPr="007C5C44">
        <w:rPr>
          <w:rFonts w:ascii="Times New Roman" w:hAnsi="Times New Roman" w:cs="Times New Roman"/>
          <w:spacing w:val="-6"/>
          <w:sz w:val="24"/>
          <w:szCs w:val="24"/>
        </w:rPr>
        <w:t>продуктивное</w:t>
      </w:r>
      <w:proofErr w:type="gramEnd"/>
      <w:r w:rsidRPr="007C5C44">
        <w:rPr>
          <w:rFonts w:ascii="Times New Roman" w:hAnsi="Times New Roman" w:cs="Times New Roman"/>
          <w:spacing w:val="-6"/>
          <w:sz w:val="24"/>
          <w:szCs w:val="24"/>
        </w:rPr>
        <w:t xml:space="preserve"> здоровье как общая составляющая здоровья человека и общества. Здоровый образ жизни и безопасность — основные состав</w:t>
      </w:r>
      <w:r w:rsidRPr="007C5C4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7C5C44">
        <w:rPr>
          <w:rFonts w:ascii="Times New Roman" w:hAnsi="Times New Roman" w:cs="Times New Roman"/>
          <w:spacing w:val="-5"/>
          <w:sz w:val="24"/>
          <w:szCs w:val="24"/>
        </w:rPr>
        <w:t>ляющие здорового образа жизни. Здоровый образ жизни как необхо</w:t>
      </w:r>
      <w:r w:rsidRPr="007C5C44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C5C44">
        <w:rPr>
          <w:rFonts w:ascii="Times New Roman" w:hAnsi="Times New Roman" w:cs="Times New Roman"/>
          <w:spacing w:val="-4"/>
          <w:sz w:val="24"/>
          <w:szCs w:val="24"/>
        </w:rPr>
        <w:t>димое условие сохранения и укрепления здоровья человека и обще</w:t>
      </w:r>
      <w:r w:rsidRPr="007C5C4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C5C44">
        <w:rPr>
          <w:rFonts w:ascii="Times New Roman" w:hAnsi="Times New Roman" w:cs="Times New Roman"/>
          <w:spacing w:val="-7"/>
          <w:sz w:val="24"/>
          <w:szCs w:val="24"/>
        </w:rPr>
        <w:t xml:space="preserve">ства и обеспечения их безопасности. Влияние окружающей природной </w:t>
      </w:r>
      <w:r w:rsidRPr="007C5C44">
        <w:rPr>
          <w:rFonts w:ascii="Times New Roman" w:hAnsi="Times New Roman" w:cs="Times New Roman"/>
          <w:spacing w:val="-3"/>
          <w:sz w:val="24"/>
          <w:szCs w:val="24"/>
        </w:rPr>
        <w:t>среды на здоровье человека. Вредные привычки и их профилактика.</w:t>
      </w:r>
    </w:p>
    <w:p w:rsidR="005F0772" w:rsidRPr="007C5C44" w:rsidRDefault="005F0772" w:rsidP="005F0772">
      <w:pPr>
        <w:shd w:val="clear" w:color="auto" w:fill="FFFFFF"/>
        <w:spacing w:line="192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pacing w:val="-5"/>
          <w:sz w:val="24"/>
          <w:szCs w:val="24"/>
        </w:rPr>
        <w:t>8. Основы медицинских знаний и оказание первой медицин</w:t>
      </w:r>
      <w:r w:rsidRPr="007C5C44">
        <w:rPr>
          <w:rFonts w:ascii="Times New Roman" w:hAnsi="Times New Roman" w:cs="Times New Roman"/>
          <w:bCs/>
          <w:spacing w:val="-5"/>
          <w:sz w:val="24"/>
          <w:szCs w:val="24"/>
        </w:rPr>
        <w:softHyphen/>
      </w:r>
      <w:r w:rsidRPr="007C5C44">
        <w:rPr>
          <w:rFonts w:ascii="Times New Roman" w:hAnsi="Times New Roman" w:cs="Times New Roman"/>
          <w:bCs/>
          <w:sz w:val="24"/>
          <w:szCs w:val="24"/>
        </w:rPr>
        <w:t>ской помощи</w:t>
      </w:r>
    </w:p>
    <w:p w:rsidR="005F0772" w:rsidRPr="007C5C44" w:rsidRDefault="005F0772" w:rsidP="005F0772">
      <w:pPr>
        <w:shd w:val="clear" w:color="auto" w:fill="FFFFFF"/>
        <w:spacing w:line="192" w:lineRule="exact"/>
        <w:ind w:left="-567" w:right="-284" w:firstLine="1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Общая характеристика различных повреждений и их последствия </w:t>
      </w:r>
      <w:r w:rsidRPr="007C5C44">
        <w:rPr>
          <w:rFonts w:ascii="Times New Roman" w:hAnsi="Times New Roman" w:cs="Times New Roman"/>
          <w:spacing w:val="-4"/>
          <w:sz w:val="24"/>
          <w:szCs w:val="24"/>
        </w:rPr>
        <w:t>для здоровья человека. Средства оказания первой медицинской по</w:t>
      </w:r>
      <w:r w:rsidRPr="007C5C4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C5C44">
        <w:rPr>
          <w:rFonts w:ascii="Times New Roman" w:hAnsi="Times New Roman" w:cs="Times New Roman"/>
          <w:spacing w:val="-3"/>
          <w:sz w:val="24"/>
          <w:szCs w:val="24"/>
        </w:rPr>
        <w:t>мощи при травмах и утоплении. Правила оказания первой медицин</w:t>
      </w:r>
      <w:r w:rsidRPr="007C5C4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C5C44">
        <w:rPr>
          <w:rFonts w:ascii="Times New Roman" w:hAnsi="Times New Roman" w:cs="Times New Roman"/>
          <w:spacing w:val="-1"/>
          <w:sz w:val="24"/>
          <w:szCs w:val="24"/>
        </w:rPr>
        <w:t>ской помощи при отравлениях угарным газом, хлором и аммиаком.</w:t>
      </w:r>
    </w:p>
    <w:p w:rsidR="005F0772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8"/>
          <w:szCs w:val="28"/>
        </w:rPr>
      </w:pPr>
      <w:r w:rsidRPr="00D81E6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к рабочей программе по ОБЖ для 9</w:t>
      </w:r>
      <w:r w:rsidRPr="00D81E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F0772" w:rsidRPr="00D81E6F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8"/>
          <w:szCs w:val="28"/>
        </w:rPr>
      </w:pP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 Рабочая программа по основам безопасности жизнедеятельности для 8 класса составлена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компонентом государственного стандарта (начального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образования, основного общего образования, основного общего образования,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среднего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(полного) общего образования, утвержденным приказом Минобразования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России от 05.03.2004г. № 1089. За основу рабочей программы взята авторская программа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А.Т. Смирнова.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Программа реализуется с помощью учебно-методического комплекта: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А.Т. Смирнов. Основы безопасности жизнедеятельности. 9 класс: учебник для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учреждений/ А.Т. Смирнов, Б.О. Хренников. - М.: Просвещение,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2010 г.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А.Т. Смирнов. Программы общеобразовательных учреждений «Основы безопасности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>» 1-11 классы. М.: «Просвещение», 2010 г.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А.Т. Смирнова. 5-9 классы: пособие для учителей общеобразовательных учреждений/А.Т.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Смирнов, Б.О. Хренников – М.: Просвещение, 2010 г.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в соответствии с авторской программой, без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изменений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>. Изучению данного курса отводится 35 часов, из расчета 1 ч. в неделю для</w:t>
      </w:r>
    </w:p>
    <w:p w:rsidR="005F0772" w:rsidRPr="007C5C44" w:rsidRDefault="005F0772" w:rsidP="005F0772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sz w:val="24"/>
          <w:szCs w:val="24"/>
        </w:rPr>
        <w:t>каждой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параллели.</w:t>
      </w:r>
    </w:p>
    <w:p w:rsidR="005F0772" w:rsidRPr="007C5C44" w:rsidRDefault="005F0772" w:rsidP="005F0772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      Для учащихся второго уровня (5-9 классов) определена следующая особенность уровня безопасности, она формулируется как «Безопасность личности» основными </w:t>
      </w:r>
      <w:r w:rsidRPr="007C5C44">
        <w:rPr>
          <w:rFonts w:ascii="Times New Roman" w:hAnsi="Times New Roman" w:cs="Times New Roman"/>
          <w:sz w:val="24"/>
          <w:szCs w:val="24"/>
          <w:u w:val="single"/>
        </w:rPr>
        <w:t>целями</w:t>
      </w:r>
      <w:r w:rsidRPr="007C5C44">
        <w:rPr>
          <w:rFonts w:ascii="Times New Roman" w:hAnsi="Times New Roman" w:cs="Times New Roman"/>
          <w:sz w:val="24"/>
          <w:szCs w:val="24"/>
        </w:rPr>
        <w:t xml:space="preserve"> среднего звена – основного общего </w:t>
      </w:r>
      <w:proofErr w:type="gramStart"/>
      <w:r w:rsidRPr="007C5C44">
        <w:rPr>
          <w:rFonts w:ascii="Times New Roman" w:hAnsi="Times New Roman" w:cs="Times New Roman"/>
          <w:sz w:val="24"/>
          <w:szCs w:val="24"/>
        </w:rPr>
        <w:t>образования  являются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>:</w:t>
      </w:r>
    </w:p>
    <w:p w:rsidR="005F0772" w:rsidRPr="007C5C44" w:rsidRDefault="005F0772" w:rsidP="005F077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87" w:lineRule="exact"/>
        <w:ind w:left="-567" w:right="-284" w:firstLine="36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C5C44"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proofErr w:type="gramEnd"/>
      <w:r w:rsidRPr="007C5C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5C44">
        <w:rPr>
          <w:rFonts w:ascii="Times New Roman" w:hAnsi="Times New Roman" w:cs="Times New Roman"/>
          <w:sz w:val="24"/>
          <w:szCs w:val="24"/>
        </w:rPr>
        <w:t>ответственного отношения к окружающей природ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ной среде, к личному здоровью как индивидуальной и общественной ценности, к безопасности личности, общества и государства;</w:t>
      </w:r>
    </w:p>
    <w:p w:rsidR="005F0772" w:rsidRPr="007C5C44" w:rsidRDefault="005F0772" w:rsidP="005F077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87" w:lineRule="exact"/>
        <w:ind w:left="-567" w:right="-284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proofErr w:type="gramEnd"/>
      <w:r w:rsidRPr="007C5C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5C44">
        <w:rPr>
          <w:rFonts w:ascii="Times New Roman" w:hAnsi="Times New Roman" w:cs="Times New Roman"/>
          <w:sz w:val="24"/>
          <w:szCs w:val="24"/>
        </w:rPr>
        <w:t>личных духовных и физических качеств, обеспечива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ющих адекватное поведение в различных опасных и чрезвычайных ситуациях природного, техногенного и социального характера; разви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тие потребности соблюдать нормы здорового образа жизни; подго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товку к выполнению требований, предъявляемых к гражданину Рос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сийской Федерации в области безопасности жизнедеятельности;</w:t>
      </w:r>
    </w:p>
    <w:p w:rsidR="005F0772" w:rsidRPr="007C5C44" w:rsidRDefault="005F0772" w:rsidP="005F077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187" w:lineRule="exact"/>
        <w:ind w:left="-567" w:right="-284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7C5C44">
        <w:rPr>
          <w:rFonts w:ascii="Times New Roman" w:hAnsi="Times New Roman" w:cs="Times New Roman"/>
          <w:i/>
          <w:iCs/>
          <w:sz w:val="24"/>
          <w:szCs w:val="24"/>
        </w:rPr>
        <w:t>освоение</w:t>
      </w:r>
      <w:proofErr w:type="gramEnd"/>
      <w:r w:rsidRPr="007C5C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5C44">
        <w:rPr>
          <w:rFonts w:ascii="Times New Roman" w:hAnsi="Times New Roman" w:cs="Times New Roman"/>
          <w:sz w:val="24"/>
          <w:szCs w:val="24"/>
        </w:rPr>
        <w:t>знаний: об опасных и чрезвычайных ситуациях, о влиянии их последствий на безопасность личности, общества и го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вом образе жизни; об оказании первой медицинской помощи при не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отложных состояниях; о правах и обязанностях граждан в области бе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зопасности жизнедеятельности;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284" w:firstLine="360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• </w:t>
      </w:r>
      <w:r w:rsidRPr="007C5C44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7C5C44">
        <w:rPr>
          <w:rFonts w:ascii="Times New Roman" w:hAnsi="Times New Roman" w:cs="Times New Roman"/>
          <w:sz w:val="24"/>
          <w:szCs w:val="24"/>
        </w:rPr>
        <w:t>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ных источников; принимать обоснованные решения и разрабатывать план своих действий в конкретной опасной ситуации с учетом реаль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ной обстановки и своих возможностей.</w:t>
      </w:r>
    </w:p>
    <w:p w:rsidR="005F0772" w:rsidRPr="007C5C44" w:rsidRDefault="005F0772" w:rsidP="005F0772">
      <w:pPr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 w:rsidRPr="007C5C44">
        <w:rPr>
          <w:rFonts w:ascii="Times New Roman" w:hAnsi="Times New Roman" w:cs="Times New Roman"/>
          <w:sz w:val="24"/>
          <w:szCs w:val="24"/>
          <w:u w:val="single"/>
        </w:rPr>
        <w:t xml:space="preserve">Задачи </w:t>
      </w:r>
      <w:r w:rsidRPr="007C5C4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процессе обучения в 9 классе  направлены на реализацию знаний, понимания и умений по следующим, изучаемым в программе темам:</w:t>
      </w:r>
    </w:p>
    <w:p w:rsidR="005F0772" w:rsidRPr="007C5C44" w:rsidRDefault="005F0772" w:rsidP="005F0772">
      <w:pPr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7C5C4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C5C44">
        <w:rPr>
          <w:rFonts w:ascii="Times New Roman" w:hAnsi="Times New Roman" w:cs="Times New Roman"/>
          <w:bCs/>
          <w:sz w:val="24"/>
          <w:szCs w:val="24"/>
        </w:rPr>
        <w:t>.   Основы безопасности личности, общества и государства</w:t>
      </w:r>
    </w:p>
    <w:p w:rsidR="005F0772" w:rsidRPr="007C5C44" w:rsidRDefault="005F0772" w:rsidP="005F0772">
      <w:pPr>
        <w:shd w:val="clear" w:color="auto" w:fill="FFFFFF"/>
        <w:tabs>
          <w:tab w:val="left" w:pos="677"/>
        </w:tabs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pacing w:val="-1"/>
          <w:sz w:val="24"/>
          <w:szCs w:val="24"/>
        </w:rPr>
        <w:t>1.</w:t>
      </w:r>
      <w:r w:rsidRPr="007C5C44">
        <w:rPr>
          <w:rFonts w:ascii="Times New Roman" w:hAnsi="Times New Roman" w:cs="Times New Roman"/>
          <w:bCs/>
          <w:sz w:val="24"/>
          <w:szCs w:val="24"/>
        </w:rPr>
        <w:tab/>
        <w:t>Национальная безопасность России в мировом сообществе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Россия в мировом сообществе. Страны и организации в совре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менном мире, с которыми Россия успешно сотрудничает. Значение для России сотрудничества со странами СНГ. Роль молодого поколе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ния России в развитии нашей страны.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Национальные интересы России в современном мире и их содер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жание. Степень влияния каждого человека на национальную безопас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ность России.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Основные угрозы национальным интересам России, влияние определенного поведения каждого человека на национальную безо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пасность России.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Значение формирования общей культуры населения в области безопасности жизнедеятельности для обеспечения национальной бе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зопасности России.</w:t>
      </w:r>
    </w:p>
    <w:p w:rsidR="005F0772" w:rsidRPr="007C5C44" w:rsidRDefault="005F0772" w:rsidP="005F0772">
      <w:pPr>
        <w:shd w:val="clear" w:color="auto" w:fill="FFFFFF"/>
        <w:tabs>
          <w:tab w:val="left" w:pos="677"/>
        </w:tabs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lastRenderedPageBreak/>
        <w:t>2.Чрезвычайные ситуации природного и техногенного ха</w:t>
      </w:r>
      <w:r w:rsidRPr="007C5C44">
        <w:rPr>
          <w:rFonts w:ascii="Times New Roman" w:hAnsi="Times New Roman" w:cs="Times New Roman"/>
          <w:bCs/>
          <w:sz w:val="24"/>
          <w:szCs w:val="24"/>
        </w:rPr>
        <w:softHyphen/>
        <w:t>рактера как угроза национальной безопасности России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ций для жизнедеятельности человека.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характера, их причины и по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следствия.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характера, их причины и последствия.</w:t>
      </w:r>
    </w:p>
    <w:p w:rsidR="005F0772" w:rsidRPr="007C5C44" w:rsidRDefault="005F0772" w:rsidP="005F0772">
      <w:pPr>
        <w:shd w:val="clear" w:color="auto" w:fill="FFFFFF"/>
        <w:tabs>
          <w:tab w:val="left" w:pos="696"/>
        </w:tabs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3.</w:t>
      </w:r>
      <w:r w:rsidRPr="007C5C44">
        <w:rPr>
          <w:rFonts w:ascii="Times New Roman" w:hAnsi="Times New Roman" w:cs="Times New Roman"/>
          <w:bCs/>
          <w:sz w:val="24"/>
          <w:szCs w:val="24"/>
        </w:rPr>
        <w:tab/>
        <w:t>Современный комплекс проблем безопасности социально</w:t>
      </w:r>
      <w:r w:rsidRPr="007C5C44">
        <w:rPr>
          <w:rFonts w:ascii="Times New Roman" w:hAnsi="Times New Roman" w:cs="Times New Roman"/>
          <w:bCs/>
          <w:sz w:val="24"/>
          <w:szCs w:val="24"/>
        </w:rPr>
        <w:softHyphen/>
        <w:t xml:space="preserve"> </w:t>
      </w:r>
      <w:proofErr w:type="spellStart"/>
      <w:r w:rsidRPr="007C5C44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7C5C44">
        <w:rPr>
          <w:rFonts w:ascii="Times New Roman" w:hAnsi="Times New Roman" w:cs="Times New Roman"/>
          <w:bCs/>
          <w:sz w:val="24"/>
          <w:szCs w:val="24"/>
        </w:rPr>
        <w:t xml:space="preserve"> характера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Военные угрозы национальной безопасности России. Внешние и внутренние угрозы национальной безопасности России. Роль Во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оруженных Сил России в обеспечении национальной безопасности страны.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Международный терроризм — угроза национальной безопасности России.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Наркобизнес как разновидность проявления международного терроризма.</w:t>
      </w:r>
    </w:p>
    <w:p w:rsidR="005F0772" w:rsidRPr="007C5C44" w:rsidRDefault="005F0772" w:rsidP="005F0772">
      <w:pPr>
        <w:shd w:val="clear" w:color="auto" w:fill="FFFFFF"/>
        <w:tabs>
          <w:tab w:val="left" w:pos="696"/>
        </w:tabs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4.</w:t>
      </w:r>
      <w:r w:rsidRPr="007C5C44">
        <w:rPr>
          <w:rFonts w:ascii="Times New Roman" w:hAnsi="Times New Roman" w:cs="Times New Roman"/>
          <w:bCs/>
          <w:sz w:val="24"/>
          <w:szCs w:val="24"/>
        </w:rPr>
        <w:tab/>
        <w:t>Организационные основы по защите населения страны от</w:t>
      </w:r>
      <w:r w:rsidRPr="007C5C44">
        <w:rPr>
          <w:rFonts w:ascii="Times New Roman" w:hAnsi="Times New Roman" w:cs="Times New Roman"/>
          <w:bCs/>
          <w:sz w:val="24"/>
          <w:szCs w:val="24"/>
        </w:rPr>
        <w:br/>
        <w:t>чрезвычайных ситуаций мирного и военного времени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(РСЧС). Основные задачи, решаемые РСЧС по защите населения страны от чрезвычайных ситуаций природного и техногенного характера.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Гражданская оборона как составная часть национальной безопас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ности и обороноспособности страны. Основные факторы, определя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ющие развитие гражданской обороны в настоящее время.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МЧС России — федеральный орган управления в области защиты населения и территорий от чрезвычайных ситуаций. Роль МЧС Рос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сии в формировании культуры в области безопасности жизнедеятель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ности населения страны.</w:t>
      </w:r>
    </w:p>
    <w:p w:rsidR="005F0772" w:rsidRPr="007C5C44" w:rsidRDefault="005F0772" w:rsidP="005F0772">
      <w:pPr>
        <w:shd w:val="clear" w:color="auto" w:fill="FFFFFF"/>
        <w:tabs>
          <w:tab w:val="left" w:pos="696"/>
        </w:tabs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5.</w:t>
      </w:r>
      <w:r w:rsidRPr="007C5C44">
        <w:rPr>
          <w:rFonts w:ascii="Times New Roman" w:hAnsi="Times New Roman" w:cs="Times New Roman"/>
          <w:bCs/>
          <w:sz w:val="24"/>
          <w:szCs w:val="24"/>
        </w:rPr>
        <w:tab/>
        <w:t>Основные мероприятия, проводимые в Российской Феде</w:t>
      </w:r>
      <w:r w:rsidRPr="007C5C44">
        <w:rPr>
          <w:rFonts w:ascii="Times New Roman" w:hAnsi="Times New Roman" w:cs="Times New Roman"/>
          <w:bCs/>
          <w:sz w:val="24"/>
          <w:szCs w:val="24"/>
        </w:rPr>
        <w:softHyphen/>
      </w:r>
      <w:r w:rsidRPr="007C5C44">
        <w:rPr>
          <w:rFonts w:ascii="Times New Roman" w:hAnsi="Times New Roman" w:cs="Times New Roman"/>
          <w:bCs/>
          <w:sz w:val="24"/>
          <w:szCs w:val="24"/>
        </w:rPr>
        <w:br/>
        <w:t>рации, по защите населения от чрезвычайных ситуаций мирного и военного времени</w:t>
      </w:r>
      <w:r w:rsidRPr="007C5C44">
        <w:rPr>
          <w:rFonts w:ascii="Times New Roman" w:hAnsi="Times New Roman" w:cs="Times New Roman"/>
          <w:sz w:val="24"/>
          <w:szCs w:val="24"/>
        </w:rPr>
        <w:t xml:space="preserve"> Мониторинг и прогнозирование чрезвычайных ситуаций. Основ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ное предназначение проведения системы мониторинга и прогнозиро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вания чрезвычайных ситуаций.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Инженерная защита населения и территорий от чрезвычайных ситуаций.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Оповещение населения о чрезвычайных ситуациях. Централизо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ванная система оповещения населения о чрезвычайных ситуациях; единая дежурно-диспетчерская служба на базе телефона 01. Созда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ние локальных и автоматизированных систем оповещения.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Эвакуация населения. Классификация мероприятий по эвакуации населения из зон чрезвычайных ситуаций. Экстренная эвакуация; рас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средоточение персонала объектов экономики из категорированных го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родов. Заблаговременные мероприятия, проводимые человеком при подготовке к эвакуации.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Аварийно-спасательные и другие неотложные работы в очагах по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ражения.</w:t>
      </w:r>
    </w:p>
    <w:p w:rsidR="005F0772" w:rsidRPr="007C5C44" w:rsidRDefault="005F0772" w:rsidP="005F0772">
      <w:pPr>
        <w:shd w:val="clear" w:color="auto" w:fill="FFFFFF"/>
        <w:tabs>
          <w:tab w:val="left" w:pos="696"/>
        </w:tabs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6.</w:t>
      </w:r>
      <w:r w:rsidRPr="007C5C44">
        <w:rPr>
          <w:rFonts w:ascii="Times New Roman" w:hAnsi="Times New Roman" w:cs="Times New Roman"/>
          <w:bCs/>
          <w:sz w:val="24"/>
          <w:szCs w:val="24"/>
        </w:rPr>
        <w:tab/>
        <w:t xml:space="preserve">Основы государственной политики по организации </w:t>
      </w:r>
      <w:proofErr w:type="spellStart"/>
      <w:r w:rsidRPr="007C5C44">
        <w:rPr>
          <w:rFonts w:ascii="Times New Roman" w:hAnsi="Times New Roman" w:cs="Times New Roman"/>
          <w:bCs/>
          <w:sz w:val="24"/>
          <w:szCs w:val="24"/>
        </w:rPr>
        <w:t>борь</w:t>
      </w:r>
      <w:r w:rsidRPr="007C5C44">
        <w:rPr>
          <w:rFonts w:ascii="Times New Roman" w:hAnsi="Times New Roman" w:cs="Times New Roman"/>
          <w:bCs/>
          <w:sz w:val="24"/>
          <w:szCs w:val="24"/>
        </w:rPr>
        <w:softHyphen/>
      </w:r>
      <w:proofErr w:type="spellEnd"/>
      <w:r w:rsidRPr="007C5C44">
        <w:rPr>
          <w:rFonts w:ascii="Times New Roman" w:hAnsi="Times New Roman" w:cs="Times New Roman"/>
          <w:bCs/>
          <w:sz w:val="24"/>
          <w:szCs w:val="24"/>
        </w:rPr>
        <w:br/>
        <w:t>бы с терроризмом и наркобизнесом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Виды террористических акций, их цели и способы осуществления.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Подразделение терроризма по видам в зависимости от целей, ко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торые преследуют преступники. Международный терроризм и его основные особенности.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Законодательная и нормативно-правовая база по организации борьбы с терроризмом. Основные органы федеральной исполнитель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ной власти, непосредственно осуществляющие борьбу с террориз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мом. Основные задачи гражданской обороны по защите населения от террористических актов.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Система борьбы с терроризмом. Существующие в мировой прак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Правила поведения при угрозе террористического акта.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</w:t>
      </w:r>
      <w:r w:rsidRPr="007C5C44">
        <w:rPr>
          <w:rFonts w:ascii="Times New Roman" w:hAnsi="Times New Roman" w:cs="Times New Roman"/>
          <w:sz w:val="24"/>
          <w:szCs w:val="24"/>
        </w:rPr>
        <w:lastRenderedPageBreak/>
        <w:t>кодексом РФ, за сбыт наркотических средств и за склонение к потреблению наркотических средств.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Профилактика наркомании.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7C5C44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C5C44">
        <w:rPr>
          <w:rFonts w:ascii="Times New Roman" w:hAnsi="Times New Roman" w:cs="Times New Roman"/>
          <w:bCs/>
          <w:sz w:val="24"/>
          <w:szCs w:val="24"/>
        </w:rPr>
        <w:t>.   Основы медицинских знаний и здорового образа жизни</w:t>
      </w:r>
    </w:p>
    <w:p w:rsidR="005F0772" w:rsidRPr="007C5C44" w:rsidRDefault="005F0772" w:rsidP="005F0772">
      <w:pPr>
        <w:shd w:val="clear" w:color="auto" w:fill="FFFFFF"/>
        <w:tabs>
          <w:tab w:val="left" w:pos="682"/>
        </w:tabs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7.</w:t>
      </w:r>
      <w:r w:rsidRPr="007C5C44">
        <w:rPr>
          <w:rFonts w:ascii="Times New Roman" w:hAnsi="Times New Roman" w:cs="Times New Roman"/>
          <w:bCs/>
          <w:sz w:val="24"/>
          <w:szCs w:val="24"/>
        </w:rPr>
        <w:tab/>
        <w:t>Основы здорового образа жизни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Здоровье человека как индивидуальная, так и общественная цен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ность. Определение, данное здоровью в Уставе Всемирной организа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ции здравоохранения (ВОЗ). Основные факторы, оказывающие суще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Здоровый образ жизни и его составляющие. Роль здорового обра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за жизни в формировании у человека общей культуры в области безо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пасности жизнедеятельности. Репродуктивное здоровье населения и национальная безопас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ность России.</w:t>
      </w:r>
    </w:p>
    <w:p w:rsidR="005F0772" w:rsidRPr="007C5C44" w:rsidRDefault="005F0772" w:rsidP="005F0772">
      <w:pPr>
        <w:shd w:val="clear" w:color="auto" w:fill="FFFFFF"/>
        <w:tabs>
          <w:tab w:val="left" w:pos="682"/>
        </w:tabs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8.</w:t>
      </w:r>
      <w:r w:rsidRPr="007C5C44">
        <w:rPr>
          <w:rFonts w:ascii="Times New Roman" w:hAnsi="Times New Roman" w:cs="Times New Roman"/>
          <w:bCs/>
          <w:sz w:val="24"/>
          <w:szCs w:val="24"/>
        </w:rPr>
        <w:tab/>
        <w:t xml:space="preserve">Факторы, разрушающие репродуктивное здоровье </w:t>
      </w:r>
      <w:r w:rsidRPr="007C5C44">
        <w:rPr>
          <w:rFonts w:ascii="Times New Roman" w:hAnsi="Times New Roman" w:cs="Times New Roman"/>
          <w:sz w:val="24"/>
          <w:szCs w:val="24"/>
        </w:rPr>
        <w:t>Ранние половые связи и их последствия.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Инфекции, передаваемые половым путем. Понятия о ВИЧ-ин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фекции и СПИДе.</w:t>
      </w:r>
    </w:p>
    <w:p w:rsidR="005F0772" w:rsidRPr="007C5C44" w:rsidRDefault="005F0772" w:rsidP="005F0772">
      <w:pPr>
        <w:shd w:val="clear" w:color="auto" w:fill="FFFFFF"/>
        <w:tabs>
          <w:tab w:val="left" w:pos="682"/>
        </w:tabs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9.</w:t>
      </w:r>
      <w:r w:rsidRPr="007C5C44">
        <w:rPr>
          <w:rFonts w:ascii="Times New Roman" w:hAnsi="Times New Roman" w:cs="Times New Roman"/>
          <w:bCs/>
          <w:sz w:val="24"/>
          <w:szCs w:val="24"/>
        </w:rPr>
        <w:tab/>
        <w:t>Правовые основы сохранения и укрепления репродуктив</w:t>
      </w:r>
      <w:r w:rsidRPr="007C5C44">
        <w:rPr>
          <w:rFonts w:ascii="Times New Roman" w:hAnsi="Times New Roman" w:cs="Times New Roman"/>
          <w:bCs/>
          <w:sz w:val="24"/>
          <w:szCs w:val="24"/>
        </w:rPr>
        <w:softHyphen/>
        <w:t>ного здоровья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>Семья и здоровый образ жизни человека. Роль семьи в формиро</w:t>
      </w:r>
      <w:r w:rsidRPr="007C5C44">
        <w:rPr>
          <w:rFonts w:ascii="Times New Roman" w:hAnsi="Times New Roman" w:cs="Times New Roman"/>
          <w:sz w:val="24"/>
          <w:szCs w:val="24"/>
        </w:rPr>
        <w:softHyphen/>
        <w:t>вании здорового образа жизни.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Основные положения Семейного кодекса </w:t>
      </w:r>
      <w:r w:rsidRPr="007C5C44">
        <w:rPr>
          <w:rFonts w:ascii="Times New Roman" w:hAnsi="Times New Roman" w:cs="Times New Roman"/>
          <w:bCs/>
          <w:sz w:val="24"/>
          <w:szCs w:val="24"/>
        </w:rPr>
        <w:t>РФ.</w:t>
      </w:r>
    </w:p>
    <w:p w:rsidR="005F0772" w:rsidRPr="007C5C44" w:rsidRDefault="005F0772" w:rsidP="005F0772">
      <w:pPr>
        <w:shd w:val="clear" w:color="auto" w:fill="FFFFFF"/>
        <w:tabs>
          <w:tab w:val="left" w:pos="797"/>
        </w:tabs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bCs/>
          <w:sz w:val="24"/>
          <w:szCs w:val="24"/>
        </w:rPr>
        <w:t>10.</w:t>
      </w:r>
      <w:r w:rsidRPr="007C5C44">
        <w:rPr>
          <w:rFonts w:ascii="Times New Roman" w:hAnsi="Times New Roman" w:cs="Times New Roman"/>
          <w:bCs/>
          <w:sz w:val="24"/>
          <w:szCs w:val="24"/>
        </w:rPr>
        <w:tab/>
        <w:t>Основы медицинских знаний и оказание первой меди</w:t>
      </w:r>
      <w:r w:rsidRPr="007C5C44">
        <w:rPr>
          <w:rFonts w:ascii="Times New Roman" w:hAnsi="Times New Roman" w:cs="Times New Roman"/>
          <w:bCs/>
          <w:sz w:val="24"/>
          <w:szCs w:val="24"/>
        </w:rPr>
        <w:softHyphen/>
        <w:t xml:space="preserve"> </w:t>
      </w:r>
      <w:proofErr w:type="spellStart"/>
      <w:r w:rsidRPr="007C5C44">
        <w:rPr>
          <w:rFonts w:ascii="Times New Roman" w:hAnsi="Times New Roman" w:cs="Times New Roman"/>
          <w:bCs/>
          <w:sz w:val="24"/>
          <w:szCs w:val="24"/>
        </w:rPr>
        <w:t>цинской</w:t>
      </w:r>
      <w:proofErr w:type="spellEnd"/>
      <w:r w:rsidRPr="007C5C44">
        <w:rPr>
          <w:rFonts w:ascii="Times New Roman" w:hAnsi="Times New Roman" w:cs="Times New Roman"/>
          <w:bCs/>
          <w:sz w:val="24"/>
          <w:szCs w:val="24"/>
        </w:rPr>
        <w:t xml:space="preserve"> помощи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567" w:right="-187"/>
        <w:rPr>
          <w:rFonts w:ascii="Times New Roman" w:hAnsi="Times New Roman" w:cs="Times New Roman"/>
          <w:sz w:val="24"/>
          <w:szCs w:val="24"/>
        </w:rPr>
      </w:pPr>
      <w:r w:rsidRPr="007C5C44">
        <w:rPr>
          <w:rFonts w:ascii="Times New Roman" w:hAnsi="Times New Roman" w:cs="Times New Roman"/>
          <w:sz w:val="24"/>
          <w:szCs w:val="24"/>
        </w:rPr>
        <w:t xml:space="preserve">Первая медицинская помощь при массовых поражениях. </w:t>
      </w:r>
      <w:proofErr w:type="gramStart"/>
      <w:r w:rsidRPr="007C5C44">
        <w:rPr>
          <w:rFonts w:ascii="Times New Roman" w:hAnsi="Times New Roman" w:cs="Times New Roman"/>
          <w:sz w:val="24"/>
          <w:szCs w:val="24"/>
        </w:rPr>
        <w:t>Первая  медицинская</w:t>
      </w:r>
      <w:proofErr w:type="gramEnd"/>
      <w:r w:rsidRPr="007C5C44">
        <w:rPr>
          <w:rFonts w:ascii="Times New Roman" w:hAnsi="Times New Roman" w:cs="Times New Roman"/>
          <w:sz w:val="24"/>
          <w:szCs w:val="24"/>
        </w:rPr>
        <w:t xml:space="preserve">  помощь  при  передозировке  при приеме </w:t>
      </w:r>
      <w:proofErr w:type="spellStart"/>
      <w:r w:rsidRPr="007C5C4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7C5C44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5F0772" w:rsidRPr="007C5C44" w:rsidRDefault="005F0772" w:rsidP="005F0772">
      <w:pPr>
        <w:shd w:val="clear" w:color="auto" w:fill="FFFFFF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</w:p>
    <w:p w:rsidR="00CB4539" w:rsidRPr="005F0772" w:rsidRDefault="00CB45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4539" w:rsidRPr="005F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7EE36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72"/>
    <w:rsid w:val="005F0772"/>
    <w:rsid w:val="00C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702FC-5836-4A13-8A11-AD73C54E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7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4020</Words>
  <Characters>22918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2015-02-11T09:06:00Z</dcterms:created>
  <dcterms:modified xsi:type="dcterms:W3CDTF">2015-02-11T09:08:00Z</dcterms:modified>
</cp:coreProperties>
</file>